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2F2" w:rsidRDefault="00DF6DE3">
      <w:r>
        <w:t>Załącznik nr 10 do SIWZ Projekt budowlany</w:t>
      </w:r>
      <w:bookmarkStart w:id="0" w:name="_GoBack"/>
      <w:bookmarkEnd w:id="0"/>
    </w:p>
    <w:sectPr w:rsidR="00311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E3"/>
    <w:rsid w:val="003112F2"/>
    <w:rsid w:val="00D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9B3D1-AB45-4583-AD8C-2928F124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2</cp:revision>
  <dcterms:created xsi:type="dcterms:W3CDTF">2017-09-05T11:39:00Z</dcterms:created>
  <dcterms:modified xsi:type="dcterms:W3CDTF">2017-09-05T11:39:00Z</dcterms:modified>
</cp:coreProperties>
</file>